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5197" w14:textId="4A86DEEB" w:rsidR="00A61ECD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>Уведомление</w:t>
      </w:r>
      <w:r w:rsidR="007F735F">
        <w:rPr>
          <w:b/>
          <w:bCs/>
        </w:rPr>
        <w:t xml:space="preserve"> № ___</w:t>
      </w:r>
      <w:r>
        <w:rPr>
          <w:b/>
          <w:bCs/>
        </w:rPr>
        <w:br/>
        <w:t>о заключенных договорах строительного подряда, договорах подряда на осуществление сноса</w:t>
      </w:r>
      <w:r w:rsidR="00A13E67">
        <w:rPr>
          <w:b/>
          <w:bCs/>
        </w:rPr>
        <w:t>,</w:t>
      </w:r>
    </w:p>
    <w:p w14:paraId="132B433E" w14:textId="78CCB352" w:rsidR="0092028A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38011292" w14:textId="77777777" w:rsidR="004B7C27" w:rsidRDefault="004B7C27" w:rsidP="004B7C27">
      <w:pPr>
        <w:pStyle w:val="a5"/>
        <w:ind w:left="110"/>
      </w:pPr>
      <w:r>
        <w:rPr>
          <w:u w:val="single"/>
        </w:rPr>
        <w:t xml:space="preserve">1. </w:t>
      </w:r>
      <w:r>
        <w:rPr>
          <w:b/>
          <w:bCs/>
          <w:u w:val="single"/>
        </w:rPr>
        <w:t>Сведения о юридическом лице,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4B7C27" w14:paraId="70BF54A4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244CE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Наименование (полное и или сокращенное (при наличии)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65D8A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0C059259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F0BCA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Юридический/ фактический адрес, телефон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43A1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4D59998" w14:textId="77777777" w:rsidTr="00945680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1BE6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(ОГРН)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72FE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65AC8989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22C8B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9F8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641D3C6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53825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A21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</w:tbl>
    <w:p w14:paraId="506EBF34" w14:textId="77777777" w:rsidR="0092028A" w:rsidRDefault="0092028A">
      <w:pPr>
        <w:spacing w:after="339" w:line="1" w:lineRule="exact"/>
      </w:pPr>
    </w:p>
    <w:p w14:paraId="59831E02" w14:textId="77777777" w:rsidR="004B7C27" w:rsidRDefault="004B7C27" w:rsidP="004B7C27">
      <w:pPr>
        <w:pStyle w:val="a5"/>
        <w:ind w:left="86"/>
        <w:rPr>
          <w:u w:val="single"/>
        </w:rPr>
      </w:pPr>
      <w:r>
        <w:rPr>
          <w:u w:val="single"/>
        </w:rPr>
        <w:t>2. Сведения о заключенных договорах строительного подряда, договорах подряда на осуществление сноса:</w:t>
      </w:r>
    </w:p>
    <w:p w14:paraId="16231B54" w14:textId="77777777" w:rsidR="004B7C27" w:rsidRPr="00BF7ED0" w:rsidRDefault="004B7C27" w:rsidP="004B7C27">
      <w:pPr>
        <w:pStyle w:val="a5"/>
        <w:ind w:left="86"/>
        <w:rPr>
          <w:sz w:val="8"/>
          <w:szCs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4B7C27" w14:paraId="33936B28" w14:textId="77777777" w:rsidTr="009456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C2EDE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F42F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Договор: дата, номер, стадия исполнения на дату уведомления: Заключен/</w:t>
            </w:r>
          </w:p>
          <w:p w14:paraId="57EA7A60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 исполнении/</w:t>
            </w:r>
          </w:p>
          <w:p w14:paraId="5965A3C5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Расторгнут/Завершен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8FD0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Наименование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1F0D6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(наимено-</w:t>
            </w:r>
          </w:p>
          <w:p w14:paraId="40410627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вание вида работ, объекта, его </w:t>
            </w:r>
          </w:p>
          <w:p w14:paraId="1995D9CA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местополо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E922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C9384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тельства</w:t>
            </w:r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2AD0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B2AC7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обязательств/фактичес-</w:t>
            </w:r>
          </w:p>
          <w:p w14:paraId="67D4FD7D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DA582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Категория объекта: особо опасный, техничес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 слож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ный, объект использования атомной энергии (да/нет)</w:t>
            </w:r>
          </w:p>
        </w:tc>
      </w:tr>
      <w:tr w:rsidR="004B7C27" w14:paraId="0A3AD4DF" w14:textId="77777777" w:rsidTr="0094568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ABF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9CD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9CA1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69A3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35C2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C22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090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0DCE3" w14:textId="77777777" w:rsidR="004B7C27" w:rsidRDefault="004B7C27" w:rsidP="00945680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6CDE7" w14:textId="77777777" w:rsidR="004B7C27" w:rsidRDefault="004B7C27" w:rsidP="00945680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5DDC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606651B5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528DC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D3C1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712B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316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303EF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A996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CD962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C3A3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154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62280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65BC762" w14:textId="77777777" w:rsidTr="0094568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968FD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DA2C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8EB8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030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249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FECB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920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1D6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438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13C1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7CCECD3C" w14:textId="77777777" w:rsidTr="0094568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CB07A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02C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3B13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487A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364D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2A8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C4D24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3E9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5D88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0C3A8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7015082A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4626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F903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3BF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166D8" w14:textId="77777777" w:rsidR="004B7C27" w:rsidRDefault="004B7C27" w:rsidP="00945680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31B39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840B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83CD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30E6B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D2B0F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8F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</w:tbl>
    <w:p w14:paraId="7A3A4A85" w14:textId="77777777" w:rsidR="0092028A" w:rsidRDefault="0092028A">
      <w:pPr>
        <w:spacing w:after="239" w:line="1" w:lineRule="exact"/>
      </w:pPr>
    </w:p>
    <w:p w14:paraId="2949D132" w14:textId="77777777" w:rsidR="0092028A" w:rsidRDefault="00B21416">
      <w:pPr>
        <w:pStyle w:val="11"/>
        <w:jc w:val="both"/>
      </w:pPr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FEB2ED4" w14:textId="182ED6A4" w:rsidR="0092028A" w:rsidRDefault="00B21416">
      <w:pPr>
        <w:pStyle w:val="11"/>
        <w:spacing w:after="0"/>
        <w:jc w:val="both"/>
      </w:pPr>
      <w:r>
        <w:t xml:space="preserve">Руководитель </w:t>
      </w:r>
    </w:p>
    <w:p w14:paraId="2F36B8AD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  <w:t>(Дата)</w:t>
      </w:r>
    </w:p>
    <w:p w14:paraId="67C562E0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jc w:val="center"/>
      </w:pPr>
    </w:p>
    <w:p w14:paraId="38148ED8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jc w:val="center"/>
      </w:pPr>
    </w:p>
    <w:p w14:paraId="516E53F5" w14:textId="0C0F3BAE" w:rsidR="004B7C27" w:rsidRDefault="004B7C27" w:rsidP="004B7C27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1097C33C" w14:textId="77777777" w:rsidR="004B7C27" w:rsidRDefault="004B7C27" w:rsidP="004B7C27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2929977C" w14:textId="77777777" w:rsidR="004B7C27" w:rsidRDefault="004B7C27" w:rsidP="004B7C27">
      <w:pPr>
        <w:spacing w:line="1" w:lineRule="exact"/>
      </w:pPr>
    </w:p>
    <w:p w14:paraId="008186B8" w14:textId="77777777" w:rsidR="0092028A" w:rsidRDefault="0092028A" w:rsidP="004B7C27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</w:p>
    <w:sectPr w:rsidR="0092028A" w:rsidSect="004B7C27">
      <w:headerReference w:type="first" r:id="rId6"/>
      <w:pgSz w:w="16840" w:h="11900" w:orient="landscape"/>
      <w:pgMar w:top="426" w:right="706" w:bottom="284" w:left="86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4B7C27"/>
    <w:rsid w:val="007F735F"/>
    <w:rsid w:val="00822D22"/>
    <w:rsid w:val="0092028A"/>
    <w:rsid w:val="009E108A"/>
    <w:rsid w:val="00A13E67"/>
    <w:rsid w:val="00A61ECD"/>
    <w:rsid w:val="00B21416"/>
    <w:rsid w:val="00D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6</cp:revision>
  <dcterms:created xsi:type="dcterms:W3CDTF">2026-02-19T05:04:00Z</dcterms:created>
  <dcterms:modified xsi:type="dcterms:W3CDTF">2026-02-19T06:47:00Z</dcterms:modified>
</cp:coreProperties>
</file>